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77" w:rsidRDefault="00590677" w:rsidP="00590677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>
        <w:rPr>
          <w:rFonts w:ascii="Arial" w:eastAsia="Times New Roman" w:hAnsi="Arial" w:cs="Arial"/>
          <w:b/>
          <w:bCs/>
          <w:caps/>
          <w:noProof/>
          <w:color w:val="66A136"/>
          <w:sz w:val="36"/>
          <w:szCs w:val="36"/>
          <w:lang w:eastAsia="pt-PT"/>
        </w:rPr>
        <w:drawing>
          <wp:inline distT="0" distB="0" distL="0" distR="0" wp14:anchorId="4C58ECC8" wp14:editId="0A80959E">
            <wp:extent cx="1531089" cy="1238263"/>
            <wp:effectExtent l="0" t="0" r="0" b="0"/>
            <wp:docPr id="3" name="Imagem 3" descr="C:\Users\Ana\Dropbox\Ano letivo 2017-2018 - docentes\Logótipos da escola\2 - Logótipo da escola - reduz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ropbox\Ano letivo 2017-2018 - docentes\Logótipos da escola\2 - Logótipo da escola - reduzi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02" cy="123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4D" w:rsidRPr="00590677" w:rsidRDefault="0088334D" w:rsidP="00590677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DA SEMENTE</w:t>
      </w:r>
    </w:p>
    <w:p w:rsidR="0088334D" w:rsidRPr="00590677" w:rsidRDefault="0088334D" w:rsidP="0088334D">
      <w:pPr>
        <w:rPr>
          <w:b/>
          <w:sz w:val="32"/>
        </w:rPr>
      </w:pPr>
      <w:r w:rsidRPr="00590677">
        <w:rPr>
          <w:b/>
          <w:sz w:val="32"/>
        </w:rPr>
        <w:t>Identificação</w:t>
      </w:r>
      <w:r w:rsidR="00590677" w:rsidRPr="00590677">
        <w:rPr>
          <w:b/>
          <w:sz w:val="32"/>
        </w:rPr>
        <w:t>:</w:t>
      </w:r>
    </w:p>
    <w:p w:rsidR="0088334D" w:rsidRPr="00A968E1" w:rsidRDefault="0088334D" w:rsidP="0088334D">
      <w:pPr>
        <w:rPr>
          <w:i/>
        </w:rPr>
      </w:pPr>
      <w:r>
        <w:t>Nome da espéc</w:t>
      </w:r>
      <w:r w:rsidR="00A968E1">
        <w:t xml:space="preserve">ie/variedade: </w:t>
      </w:r>
      <w:r w:rsidR="00A968E1">
        <w:rPr>
          <w:i/>
        </w:rPr>
        <w:t>Alho francês</w:t>
      </w:r>
    </w:p>
    <w:p w:rsidR="0088334D" w:rsidRPr="00A968E1" w:rsidRDefault="0088334D" w:rsidP="0088334D">
      <w:pPr>
        <w:rPr>
          <w:i/>
        </w:rPr>
      </w:pPr>
      <w:r>
        <w:t>Local de recol</w:t>
      </w:r>
      <w:r w:rsidR="00A968E1">
        <w:t xml:space="preserve">ha/origem: </w:t>
      </w:r>
      <w:r w:rsidR="00A968E1">
        <w:rPr>
          <w:i/>
        </w:rPr>
        <w:t>Europa</w:t>
      </w:r>
    </w:p>
    <w:p w:rsidR="0088334D" w:rsidRPr="00590677" w:rsidRDefault="0088334D" w:rsidP="0088334D">
      <w:pPr>
        <w:rPr>
          <w:b/>
          <w:sz w:val="32"/>
        </w:rPr>
      </w:pPr>
      <w:r w:rsidRPr="00590677">
        <w:rPr>
          <w:b/>
          <w:sz w:val="32"/>
        </w:rPr>
        <w:t>Cuidados agrícolas</w:t>
      </w:r>
      <w:r w:rsidR="00590677" w:rsidRPr="00590677">
        <w:rPr>
          <w:b/>
          <w:sz w:val="32"/>
        </w:rPr>
        <w:t>:</w:t>
      </w:r>
    </w:p>
    <w:p w:rsidR="0088334D" w:rsidRDefault="0088334D" w:rsidP="00BE2C0C">
      <w:pPr>
        <w:spacing w:after="0"/>
        <w:rPr>
          <w:i/>
        </w:rPr>
      </w:pPr>
      <w:r>
        <w:t xml:space="preserve">Época de sementeira: </w:t>
      </w:r>
      <w:r w:rsidR="00A968E1">
        <w:rPr>
          <w:i/>
        </w:rPr>
        <w:t>Entre janeiro e abril</w:t>
      </w:r>
    </w:p>
    <w:p w:rsidR="00BE2C0C" w:rsidRPr="00A968E1" w:rsidRDefault="00BE2C0C" w:rsidP="00BE2C0C">
      <w:pPr>
        <w:spacing w:after="0"/>
        <w:rPr>
          <w:i/>
        </w:rPr>
      </w:pPr>
      <w:r>
        <w:rPr>
          <w:i/>
        </w:rPr>
        <w:t xml:space="preserve">Germinação: </w:t>
      </w:r>
      <w:r w:rsidR="00AB27FB">
        <w:rPr>
          <w:i/>
        </w:rPr>
        <w:t>10 a 12 dias após a sementeira</w:t>
      </w:r>
    </w:p>
    <w:p w:rsidR="0088334D" w:rsidRPr="00A968E1" w:rsidRDefault="0088334D" w:rsidP="00BE2C0C">
      <w:pPr>
        <w:spacing w:after="0"/>
        <w:rPr>
          <w:i/>
        </w:rPr>
      </w:pPr>
      <w:r>
        <w:t>Época de colhe</w:t>
      </w:r>
      <w:r w:rsidR="00A968E1">
        <w:t xml:space="preserve">ita: </w:t>
      </w:r>
      <w:r w:rsidR="00A968E1">
        <w:rPr>
          <w:i/>
        </w:rPr>
        <w:t>Maio e agosto</w:t>
      </w:r>
    </w:p>
    <w:p w:rsidR="0088334D" w:rsidRPr="00A968E1" w:rsidRDefault="0088334D" w:rsidP="00AB27FB">
      <w:pPr>
        <w:spacing w:after="0"/>
        <w:jc w:val="both"/>
        <w:rPr>
          <w:i/>
        </w:rPr>
      </w:pPr>
      <w:r>
        <w:t>Condições necessárias ao desenvolvimento da planta</w:t>
      </w:r>
      <w:r w:rsidR="00A968E1">
        <w:t xml:space="preserve">: </w:t>
      </w:r>
      <w:r w:rsidR="00A968E1">
        <w:rPr>
          <w:i/>
        </w:rPr>
        <w:t>Colocadas em ar livre e necessita de muita água.</w:t>
      </w:r>
    </w:p>
    <w:p w:rsidR="0088334D" w:rsidRPr="00590677" w:rsidRDefault="0088334D" w:rsidP="0088334D">
      <w:pPr>
        <w:rPr>
          <w:b/>
          <w:sz w:val="32"/>
        </w:rPr>
      </w:pPr>
      <w:r w:rsidRPr="00590677">
        <w:rPr>
          <w:b/>
          <w:sz w:val="32"/>
        </w:rPr>
        <w:t>Utilizações</w:t>
      </w:r>
      <w:r w:rsidR="00590677" w:rsidRPr="00590677">
        <w:rPr>
          <w:b/>
          <w:sz w:val="32"/>
        </w:rPr>
        <w:t>:</w:t>
      </w:r>
    </w:p>
    <w:p w:rsidR="0088334D" w:rsidRPr="00A968E1" w:rsidRDefault="0088334D" w:rsidP="0088334D">
      <w:pPr>
        <w:rPr>
          <w:i/>
        </w:rPr>
      </w:pPr>
      <w:r>
        <w:t>Utilização na culinária:</w:t>
      </w:r>
      <w:r w:rsidR="00A968E1">
        <w:t xml:space="preserve"> </w:t>
      </w:r>
      <w:r w:rsidR="00A968E1">
        <w:rPr>
          <w:i/>
        </w:rPr>
        <w:t>Confeção de sopas, saladas e quiches.</w:t>
      </w:r>
    </w:p>
    <w:p w:rsidR="0088334D" w:rsidRPr="00A968E1" w:rsidRDefault="0088334D" w:rsidP="0088334D">
      <w:pPr>
        <w:rPr>
          <w:i/>
        </w:rPr>
      </w:pPr>
      <w:r>
        <w:t xml:space="preserve">Utilização na </w:t>
      </w:r>
      <w:r w:rsidR="00A968E1">
        <w:t xml:space="preserve">medicina: </w:t>
      </w:r>
      <w:r w:rsidR="00A968E1">
        <w:rPr>
          <w:i/>
        </w:rPr>
        <w:t>Melhora o sistema imunitário, controla a diabetes, previne as doenças cardiovasculares</w:t>
      </w:r>
      <w:r w:rsidR="00BE2C0C">
        <w:rPr>
          <w:i/>
        </w:rPr>
        <w:t>.</w:t>
      </w:r>
    </w:p>
    <w:p w:rsidR="0088334D" w:rsidRDefault="0088334D" w:rsidP="0088334D">
      <w:pPr>
        <w:rPr>
          <w:b/>
        </w:rPr>
      </w:pPr>
      <w:r>
        <w:rPr>
          <w:b/>
        </w:rPr>
        <w:t>Imagens/fotografias/ilustrações</w:t>
      </w:r>
    </w:p>
    <w:p w:rsidR="0088334D" w:rsidRDefault="00BB56E8" w:rsidP="0088334D">
      <w:r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 wp14:anchorId="23CDAA62" wp14:editId="240E3377">
            <wp:simplePos x="0" y="0"/>
            <wp:positionH relativeFrom="column">
              <wp:posOffset>142240</wp:posOffset>
            </wp:positionH>
            <wp:positionV relativeFrom="paragraph">
              <wp:posOffset>60325</wp:posOffset>
            </wp:positionV>
            <wp:extent cx="2292985" cy="3072765"/>
            <wp:effectExtent l="0" t="0" r="0" b="0"/>
            <wp:wrapThrough wrapText="bothSides">
              <wp:wrapPolygon edited="0">
                <wp:start x="0" y="0"/>
                <wp:lineTo x="0" y="21426"/>
                <wp:lineTo x="21355" y="21426"/>
                <wp:lineTo x="21355" y="0"/>
                <wp:lineTo x="0" y="0"/>
              </wp:wrapPolygon>
            </wp:wrapThrough>
            <wp:docPr id="7" name="Imagem 7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12" r="17129"/>
                    <a:stretch/>
                  </pic:blipFill>
                  <pic:spPr bwMode="auto">
                    <a:xfrm>
                      <a:off x="0" y="0"/>
                      <a:ext cx="229298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56FC9D3D" wp14:editId="3428FF0F">
            <wp:simplePos x="0" y="0"/>
            <wp:positionH relativeFrom="column">
              <wp:posOffset>2609850</wp:posOffset>
            </wp:positionH>
            <wp:positionV relativeFrom="paragraph">
              <wp:posOffset>60325</wp:posOffset>
            </wp:positionV>
            <wp:extent cx="2348865" cy="3074035"/>
            <wp:effectExtent l="0" t="0" r="0" b="0"/>
            <wp:wrapThrough wrapText="bothSides">
              <wp:wrapPolygon edited="0">
                <wp:start x="0" y="0"/>
                <wp:lineTo x="0" y="21417"/>
                <wp:lineTo x="21372" y="21417"/>
                <wp:lineTo x="21372" y="0"/>
                <wp:lineTo x="0" y="0"/>
              </wp:wrapPolygon>
            </wp:wrapThrough>
            <wp:docPr id="4" name="Imagem 4" descr="Resultado de imagem para semente alho fr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emente alho franc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5" r="28516"/>
                    <a:stretch/>
                  </pic:blipFill>
                  <pic:spPr bwMode="auto">
                    <a:xfrm>
                      <a:off x="0" y="0"/>
                      <a:ext cx="234886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34D" w:rsidRDefault="0088334D" w:rsidP="0088334D"/>
    <w:p w:rsidR="0088334D" w:rsidRDefault="0088334D" w:rsidP="0088334D"/>
    <w:p w:rsidR="0088334D" w:rsidRDefault="0088334D" w:rsidP="0088334D"/>
    <w:p w:rsidR="0088334D" w:rsidRDefault="0088334D" w:rsidP="0088334D"/>
    <w:p w:rsidR="0088334D" w:rsidRDefault="0088334D" w:rsidP="0088334D"/>
    <w:p w:rsidR="0088334D" w:rsidRDefault="0088334D" w:rsidP="0088334D"/>
    <w:p w:rsidR="0088334D" w:rsidRDefault="0088334D" w:rsidP="0088334D"/>
    <w:p w:rsidR="0088334D" w:rsidRDefault="0088334D" w:rsidP="0088334D"/>
    <w:p w:rsidR="0088334D" w:rsidRDefault="0088334D" w:rsidP="0088334D"/>
    <w:p w:rsidR="00590677" w:rsidRDefault="00590677" w:rsidP="0088334D">
      <w:pPr>
        <w:ind w:firstLine="708"/>
      </w:pPr>
    </w:p>
    <w:p w:rsidR="00BB56E8" w:rsidRPr="00590677" w:rsidRDefault="0088334D" w:rsidP="00BB56E8">
      <w:pPr>
        <w:ind w:firstLine="708"/>
        <w:rPr>
          <w:b/>
          <w:sz w:val="24"/>
        </w:rPr>
      </w:pPr>
      <w:r w:rsidRPr="00590677">
        <w:rPr>
          <w:b/>
          <w:sz w:val="24"/>
        </w:rPr>
        <w:t>Imagem da semente</w:t>
      </w:r>
      <w:r w:rsidRPr="00590677">
        <w:rPr>
          <w:b/>
          <w:sz w:val="24"/>
        </w:rPr>
        <w:tab/>
      </w:r>
      <w:r w:rsidRPr="00590677">
        <w:rPr>
          <w:b/>
          <w:sz w:val="24"/>
        </w:rPr>
        <w:tab/>
      </w:r>
      <w:r w:rsidRPr="00590677">
        <w:rPr>
          <w:b/>
          <w:sz w:val="24"/>
        </w:rPr>
        <w:tab/>
      </w:r>
      <w:r w:rsidRPr="00590677">
        <w:rPr>
          <w:b/>
          <w:sz w:val="24"/>
        </w:rPr>
        <w:tab/>
        <w:t>Desenvolvimento da planta</w:t>
      </w:r>
      <w:bookmarkStart w:id="0" w:name="_GoBack"/>
      <w:bookmarkEnd w:id="0"/>
    </w:p>
    <w:sectPr w:rsidR="00BB56E8" w:rsidRPr="00590677" w:rsidSect="00590677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8A"/>
    <w:rsid w:val="00417D4E"/>
    <w:rsid w:val="00521C8A"/>
    <w:rsid w:val="00590677"/>
    <w:rsid w:val="0088334D"/>
    <w:rsid w:val="009F6266"/>
    <w:rsid w:val="00A613CB"/>
    <w:rsid w:val="00A968E1"/>
    <w:rsid w:val="00AB27FB"/>
    <w:rsid w:val="00BB56E8"/>
    <w:rsid w:val="00BE2C0C"/>
    <w:rsid w:val="00F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4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9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06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4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9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06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dcterms:created xsi:type="dcterms:W3CDTF">2018-05-29T00:49:00Z</dcterms:created>
  <dcterms:modified xsi:type="dcterms:W3CDTF">2018-06-09T17:20:00Z</dcterms:modified>
</cp:coreProperties>
</file>